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4C" w:rsidRDefault="007571D2" w:rsidP="00D812EC">
      <w:pPr>
        <w:pStyle w:val="1"/>
      </w:pPr>
      <w:bookmarkStart w:id="0" w:name="_GoBack"/>
      <w:r>
        <w:t>Бетонные работы: создание сухой стяжки в Красноярске</w:t>
      </w:r>
    </w:p>
    <w:p w:rsidR="007571D2" w:rsidRDefault="007571D2">
      <w:r>
        <w:tab/>
        <w:t>Чтобы напольные покрытия прослужили дольше нужно хорошо и правильно выполнить работы по формированию основы пола.</w:t>
      </w:r>
      <w:r w:rsidR="00D812EC">
        <w:t xml:space="preserve"> Наибольшую популярность приобрела </w:t>
      </w:r>
      <w:r w:rsidR="00D812EC" w:rsidRPr="00D812EC">
        <w:rPr>
          <w:b/>
        </w:rPr>
        <w:t>сухая</w:t>
      </w:r>
      <w:r w:rsidR="00D812EC">
        <w:t xml:space="preserve"> </w:t>
      </w:r>
      <w:r w:rsidR="00D812EC" w:rsidRPr="00D812EC">
        <w:rPr>
          <w:b/>
        </w:rPr>
        <w:t>стяжка пола</w:t>
      </w:r>
      <w:r w:rsidR="00D812EC">
        <w:t>.</w:t>
      </w:r>
      <w:r>
        <w:t xml:space="preserve"> </w:t>
      </w:r>
      <w:r w:rsidR="00D812EC">
        <w:t>Ее главным преимуществом является быстрота создания и великолепная тепло- и звукоизоляция.</w:t>
      </w:r>
    </w:p>
    <w:p w:rsidR="00D812EC" w:rsidRDefault="00D812EC" w:rsidP="00D812EC">
      <w:pPr>
        <w:ind w:firstLine="708"/>
      </w:pPr>
      <w:r>
        <w:t>Специалисты компании «</w:t>
      </w:r>
      <w:proofErr w:type="spellStart"/>
      <w:r>
        <w:t>Стройразвитие</w:t>
      </w:r>
      <w:proofErr w:type="spellEnd"/>
      <w:r>
        <w:t>» помогут вам качественно и с гарантией изготовить идеально ровную поверхность за самые короткие сроки. Если у вас возникли вопросы относительно проводимых работ, то вы можете уточнить их на горячей линии. Работы выполняются по всему городу Красноярск</w:t>
      </w:r>
      <w:r w:rsidR="00B55F3C">
        <w:t>у</w:t>
      </w:r>
      <w:r>
        <w:t xml:space="preserve"> и региону.</w:t>
      </w:r>
    </w:p>
    <w:p w:rsidR="007571D2" w:rsidRDefault="005903D1" w:rsidP="005903D1">
      <w:pPr>
        <w:pStyle w:val="2"/>
      </w:pPr>
      <w:r>
        <w:t>Наполнители</w:t>
      </w:r>
    </w:p>
    <w:p w:rsidR="005903D1" w:rsidRDefault="005903D1">
      <w:r>
        <w:tab/>
      </w:r>
      <w:r w:rsidRPr="005903D1">
        <w:rPr>
          <w:b/>
        </w:rPr>
        <w:t>Сухая стяжка пола в квартире</w:t>
      </w:r>
      <w:r>
        <w:t xml:space="preserve"> может быть выполнена при задействовании таких наполнителей:</w:t>
      </w:r>
    </w:p>
    <w:p w:rsidR="005903D1" w:rsidRDefault="005903D1" w:rsidP="00AE19B9">
      <w:pPr>
        <w:pStyle w:val="a5"/>
        <w:numPr>
          <w:ilvl w:val="0"/>
          <w:numId w:val="1"/>
        </w:numPr>
      </w:pPr>
      <w:r>
        <w:t xml:space="preserve">керамзит – это наиболее распространенный вариант, представляет собой гранулы из глины, подвергшиеся термическому обжогу. Материал обладает легким весом и пористостью. При расчете необходимых объемов керамзита, нужно учитывать, что минимальный </w:t>
      </w:r>
      <w:r w:rsidR="00B55F3C">
        <w:t xml:space="preserve">его </w:t>
      </w:r>
      <w:r>
        <w:t>слой должен быть 3-4см;</w:t>
      </w:r>
    </w:p>
    <w:p w:rsidR="005903D1" w:rsidRDefault="007C031D" w:rsidP="00AE19B9">
      <w:pPr>
        <w:pStyle w:val="a5"/>
        <w:numPr>
          <w:ilvl w:val="0"/>
          <w:numId w:val="1"/>
        </w:numPr>
      </w:pPr>
      <w:r>
        <w:t xml:space="preserve">вермикулит – слоистый и природный материал. Он обладает легким весом, а его один кубометр весит всего 160кг, поэтому нет особой дополнительной нагрузки на перекрытия. Для создания </w:t>
      </w:r>
      <w:r w:rsidRPr="00AE19B9">
        <w:rPr>
          <w:b/>
        </w:rPr>
        <w:t>стяжки пола</w:t>
      </w:r>
      <w:r>
        <w:t xml:space="preserve"> годиться лишь вспученный вермикулит, потому что обыкновенный обладает </w:t>
      </w:r>
      <w:proofErr w:type="gramStart"/>
      <w:r>
        <w:t>высоким</w:t>
      </w:r>
      <w:proofErr w:type="gramEnd"/>
      <w:r>
        <w:t xml:space="preserve"> </w:t>
      </w:r>
      <w:proofErr w:type="spellStart"/>
      <w:r>
        <w:t>водопоглощением</w:t>
      </w:r>
      <w:proofErr w:type="spellEnd"/>
      <w:r>
        <w:t>;</w:t>
      </w:r>
    </w:p>
    <w:p w:rsidR="007C031D" w:rsidRDefault="0044059C" w:rsidP="00AE19B9">
      <w:pPr>
        <w:pStyle w:val="a5"/>
        <w:numPr>
          <w:ilvl w:val="0"/>
          <w:numId w:val="1"/>
        </w:numPr>
      </w:pPr>
      <w:r>
        <w:t xml:space="preserve">перлит – вулканическая порода. Для стяжек применяют </w:t>
      </w:r>
      <w:r w:rsidR="00AE19B9">
        <w:t>во</w:t>
      </w:r>
      <w:r>
        <w:t xml:space="preserve"> вспученном виде, после удаления влаги. Для работ также годится и перлитовый песок.</w:t>
      </w:r>
    </w:p>
    <w:p w:rsidR="00AE19B9" w:rsidRDefault="00AE19B9" w:rsidP="00AE19B9">
      <w:pPr>
        <w:pStyle w:val="3"/>
      </w:pPr>
      <w:r>
        <w:t>Технология создания</w:t>
      </w:r>
    </w:p>
    <w:p w:rsidR="00AE19B9" w:rsidRDefault="00AE19B9">
      <w:r>
        <w:tab/>
        <w:t>Создание сухой стяжки пола можно разбить на несколько этапов:</w:t>
      </w:r>
    </w:p>
    <w:p w:rsidR="00AE19B9" w:rsidRDefault="00AE19B9" w:rsidP="00D24882">
      <w:pPr>
        <w:pStyle w:val="a5"/>
        <w:numPr>
          <w:ilvl w:val="0"/>
          <w:numId w:val="2"/>
        </w:numPr>
      </w:pPr>
      <w:r>
        <w:t>на старую основу укладывается полиэтиленовая пленка</w:t>
      </w:r>
      <w:r w:rsidR="00562378">
        <w:t>, она будет выполнять задание водяного барьера;</w:t>
      </w:r>
    </w:p>
    <w:p w:rsidR="00562378" w:rsidRDefault="00562378" w:rsidP="00D24882">
      <w:pPr>
        <w:pStyle w:val="a5"/>
        <w:numPr>
          <w:ilvl w:val="0"/>
          <w:numId w:val="2"/>
        </w:numPr>
      </w:pPr>
      <w:r>
        <w:t>поверх пленки расставляются направляющие и маяки;</w:t>
      </w:r>
    </w:p>
    <w:p w:rsidR="00562378" w:rsidRDefault="00562378" w:rsidP="00D24882">
      <w:pPr>
        <w:pStyle w:val="a5"/>
        <w:numPr>
          <w:ilvl w:val="0"/>
          <w:numId w:val="2"/>
        </w:numPr>
      </w:pPr>
      <w:r>
        <w:t xml:space="preserve">по всему периметру комнаты на молярную ленту крепится кромочная лента, которая будет служить </w:t>
      </w:r>
      <w:proofErr w:type="spellStart"/>
      <w:r>
        <w:t>звукоизолятором</w:t>
      </w:r>
      <w:proofErr w:type="spellEnd"/>
      <w:r>
        <w:t>;</w:t>
      </w:r>
    </w:p>
    <w:p w:rsidR="00562378" w:rsidRDefault="00562378" w:rsidP="00D24882">
      <w:pPr>
        <w:pStyle w:val="a5"/>
        <w:numPr>
          <w:ilvl w:val="0"/>
          <w:numId w:val="2"/>
        </w:numPr>
      </w:pPr>
      <w:r>
        <w:t>на этом этапе можно переходить к засыпке пола. Начинают это делать от дальних сторон и направляться к выходу. Уровень делается благодаря специальному правилу. Оно может быть как металлическое, так и деревянное;</w:t>
      </w:r>
    </w:p>
    <w:p w:rsidR="00562378" w:rsidRDefault="00562378" w:rsidP="00D24882">
      <w:pPr>
        <w:pStyle w:val="a5"/>
        <w:numPr>
          <w:ilvl w:val="0"/>
          <w:numId w:val="2"/>
        </w:numPr>
      </w:pPr>
      <w:r>
        <w:t xml:space="preserve">теперь можно переходить к укладке </w:t>
      </w:r>
      <w:proofErr w:type="spellStart"/>
      <w:r w:rsidR="00D24882">
        <w:t>гипсоволокнистых</w:t>
      </w:r>
      <w:proofErr w:type="spellEnd"/>
      <w:r w:rsidR="00D24882">
        <w:t xml:space="preserve"> листов. Их укладывают плотно к стенам, а стыки промазывают герметикам и закрепляют </w:t>
      </w:r>
      <w:proofErr w:type="spellStart"/>
      <w:r w:rsidR="00D24882">
        <w:t>саморезами</w:t>
      </w:r>
      <w:proofErr w:type="spellEnd"/>
      <w:r w:rsidR="00D24882">
        <w:t>;</w:t>
      </w:r>
    </w:p>
    <w:p w:rsidR="00D24882" w:rsidRDefault="00D24882" w:rsidP="00D24882">
      <w:pPr>
        <w:pStyle w:val="a5"/>
        <w:numPr>
          <w:ilvl w:val="0"/>
          <w:numId w:val="2"/>
        </w:numPr>
      </w:pPr>
      <w:r>
        <w:t>теперь можно обрезать торчащую по периметру кромочную ленту.</w:t>
      </w:r>
    </w:p>
    <w:p w:rsidR="00F756AC" w:rsidRDefault="00D24882">
      <w:r>
        <w:tab/>
        <w:t xml:space="preserve">Далее можно переходить к укладке </w:t>
      </w:r>
      <w:proofErr w:type="spellStart"/>
      <w:r>
        <w:t>ламината</w:t>
      </w:r>
      <w:proofErr w:type="spellEnd"/>
      <w:r>
        <w:t xml:space="preserve"> и креплению плинтусов. Нужно сказать, что </w:t>
      </w:r>
      <w:r w:rsidRPr="00D24882">
        <w:rPr>
          <w:b/>
        </w:rPr>
        <w:t>бетонная стяжка пола</w:t>
      </w:r>
      <w:r>
        <w:t xml:space="preserve"> ничем не превосходит такую и ее можно делать даже в гараже.</w:t>
      </w:r>
      <w:r w:rsidR="00F756AC">
        <w:t xml:space="preserve"> </w:t>
      </w:r>
    </w:p>
    <w:p w:rsidR="007C031D" w:rsidRDefault="00F756AC" w:rsidP="00F756AC">
      <w:pPr>
        <w:ind w:firstLine="708"/>
      </w:pPr>
      <w:r>
        <w:t>Обращайтесь в компанию «</w:t>
      </w:r>
      <w:proofErr w:type="spellStart"/>
      <w:r>
        <w:t>Стройразвитие</w:t>
      </w:r>
      <w:proofErr w:type="spellEnd"/>
      <w:r>
        <w:t>» за помощью.</w:t>
      </w:r>
    </w:p>
    <w:bookmarkEnd w:id="0"/>
    <w:p w:rsidR="007571D2" w:rsidRDefault="007571D2"/>
    <w:sectPr w:rsidR="00757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A036A"/>
    <w:multiLevelType w:val="hybridMultilevel"/>
    <w:tmpl w:val="2D56A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C22C2"/>
    <w:multiLevelType w:val="hybridMultilevel"/>
    <w:tmpl w:val="53F41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4A"/>
    <w:rsid w:val="00013D31"/>
    <w:rsid w:val="00305DBF"/>
    <w:rsid w:val="0044059C"/>
    <w:rsid w:val="00562378"/>
    <w:rsid w:val="005903D1"/>
    <w:rsid w:val="007571D2"/>
    <w:rsid w:val="007C031D"/>
    <w:rsid w:val="00A9034C"/>
    <w:rsid w:val="00AE19B9"/>
    <w:rsid w:val="00B55F3C"/>
    <w:rsid w:val="00C4604A"/>
    <w:rsid w:val="00C67313"/>
    <w:rsid w:val="00D24882"/>
    <w:rsid w:val="00D812EC"/>
    <w:rsid w:val="00F7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1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03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1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71D2"/>
  </w:style>
  <w:style w:type="character" w:styleId="a3">
    <w:name w:val="Hyperlink"/>
    <w:basedOn w:val="a0"/>
    <w:uiPriority w:val="99"/>
    <w:semiHidden/>
    <w:unhideWhenUsed/>
    <w:rsid w:val="007571D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81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0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590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19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AE19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1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03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1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71D2"/>
  </w:style>
  <w:style w:type="character" w:styleId="a3">
    <w:name w:val="Hyperlink"/>
    <w:basedOn w:val="a0"/>
    <w:uiPriority w:val="99"/>
    <w:semiHidden/>
    <w:unhideWhenUsed/>
    <w:rsid w:val="007571D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81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0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590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19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AE1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321</Words>
  <Characters>2079</Characters>
  <Application>Microsoft Office Word</Application>
  <DocSecurity>0</DocSecurity>
  <Lines>37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2016-11-25T16:35:00Z</dcterms:created>
  <dcterms:modified xsi:type="dcterms:W3CDTF">2016-11-27T09:49:00Z</dcterms:modified>
</cp:coreProperties>
</file>